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513" w:rsidRPr="009A36D9" w:rsidRDefault="002F4513" w:rsidP="002F4513">
      <w:pPr>
        <w:spacing w:line="276" w:lineRule="auto"/>
        <w:rPr>
          <w:rFonts w:ascii="Arial" w:eastAsia="Calibri" w:hAnsi="Arial" w:cs="Arial"/>
          <w:b/>
          <w:i/>
          <w:color w:val="FF0000"/>
          <w:sz w:val="16"/>
          <w:szCs w:val="16"/>
        </w:rPr>
      </w:pPr>
      <w:r w:rsidRPr="009A36D9">
        <w:rPr>
          <w:rFonts w:ascii="Arial" w:eastAsia="Calibri" w:hAnsi="Arial" w:cs="Arial"/>
          <w:b/>
          <w:i/>
          <w:color w:val="FF0000"/>
          <w:sz w:val="16"/>
          <w:szCs w:val="16"/>
        </w:rPr>
        <w:t>Komentarz wewnętrzny dla osoby opracowującej umowę.</w:t>
      </w:r>
    </w:p>
    <w:p w:rsidR="002F4513" w:rsidRPr="009A36D9" w:rsidRDefault="002F4513" w:rsidP="002F4513">
      <w:pPr>
        <w:spacing w:line="276" w:lineRule="auto"/>
        <w:rPr>
          <w:rFonts w:ascii="Arial" w:eastAsia="Calibri" w:hAnsi="Arial" w:cs="Arial"/>
          <w:i/>
          <w:color w:val="FF0000"/>
          <w:sz w:val="16"/>
          <w:szCs w:val="16"/>
        </w:rPr>
      </w:pPr>
      <w:r w:rsidRPr="009A36D9">
        <w:rPr>
          <w:rFonts w:ascii="Arial" w:eastAsia="Calibri" w:hAnsi="Arial" w:cs="Arial"/>
          <w:i/>
          <w:color w:val="FF0000"/>
          <w:sz w:val="16"/>
          <w:szCs w:val="16"/>
        </w:rPr>
        <w:t xml:space="preserve">Wzór </w:t>
      </w:r>
      <w:r>
        <w:rPr>
          <w:rFonts w:ascii="Arial" w:eastAsia="Calibri" w:hAnsi="Arial" w:cs="Arial"/>
          <w:i/>
          <w:color w:val="FF0000"/>
          <w:sz w:val="16"/>
          <w:szCs w:val="16"/>
        </w:rPr>
        <w:t>umowy</w:t>
      </w:r>
      <w:r w:rsidRPr="009A36D9">
        <w:rPr>
          <w:rFonts w:ascii="Arial" w:eastAsia="Calibri" w:hAnsi="Arial" w:cs="Arial"/>
          <w:i/>
          <w:color w:val="FF0000"/>
          <w:sz w:val="16"/>
          <w:szCs w:val="16"/>
        </w:rPr>
        <w:t xml:space="preserve"> do stosowania</w:t>
      </w:r>
      <w:r>
        <w:rPr>
          <w:rFonts w:ascii="Arial" w:eastAsia="Calibri" w:hAnsi="Arial" w:cs="Arial"/>
          <w:i/>
          <w:color w:val="FF0000"/>
          <w:sz w:val="16"/>
          <w:szCs w:val="16"/>
        </w:rPr>
        <w:t xml:space="preserve"> w ramach projektów</w:t>
      </w:r>
      <w:r w:rsidRPr="009A36D9">
        <w:rPr>
          <w:rFonts w:ascii="Arial" w:eastAsia="Calibri" w:hAnsi="Arial" w:cs="Arial"/>
          <w:i/>
          <w:color w:val="FF0000"/>
          <w:sz w:val="16"/>
          <w:szCs w:val="16"/>
        </w:rPr>
        <w:t xml:space="preserve">, </w:t>
      </w:r>
      <w:r>
        <w:rPr>
          <w:rFonts w:ascii="Arial" w:eastAsia="Calibri" w:hAnsi="Arial" w:cs="Arial"/>
          <w:i/>
          <w:color w:val="FF0000"/>
          <w:sz w:val="16"/>
          <w:szCs w:val="16"/>
        </w:rPr>
        <w:t xml:space="preserve">w </w:t>
      </w:r>
      <w:r w:rsidRPr="009A36D9">
        <w:rPr>
          <w:rFonts w:ascii="Arial" w:eastAsia="Calibri" w:hAnsi="Arial" w:cs="Arial"/>
          <w:i/>
          <w:color w:val="FF0000"/>
          <w:sz w:val="16"/>
          <w:szCs w:val="16"/>
        </w:rPr>
        <w:t>których Kontrahent/Dostawca/Oferent</w:t>
      </w:r>
      <w:r>
        <w:rPr>
          <w:rFonts w:ascii="Arial" w:eastAsia="Calibri" w:hAnsi="Arial" w:cs="Arial"/>
          <w:i/>
          <w:color w:val="FF0000"/>
          <w:sz w:val="16"/>
          <w:szCs w:val="16"/>
        </w:rPr>
        <w:t xml:space="preserve"> nie zawarł Umowy Głównej</w:t>
      </w:r>
      <w:bookmarkStart w:id="0" w:name="_GoBack"/>
      <w:bookmarkEnd w:id="0"/>
      <w:r w:rsidRPr="009A36D9">
        <w:rPr>
          <w:rFonts w:ascii="Arial" w:eastAsia="Calibri" w:hAnsi="Arial" w:cs="Arial"/>
          <w:i/>
          <w:color w:val="FF0000"/>
          <w:sz w:val="16"/>
          <w:szCs w:val="16"/>
        </w:rPr>
        <w:t xml:space="preserve">: </w:t>
      </w:r>
      <w:r w:rsidRPr="009A36D9">
        <w:rPr>
          <w:rFonts w:ascii="Arial" w:eastAsia="Calibri" w:hAnsi="Arial" w:cs="Arial"/>
          <w:i/>
          <w:color w:val="FF0000"/>
          <w:sz w:val="16"/>
          <w:szCs w:val="16"/>
        </w:rPr>
        <w:br/>
        <w:t xml:space="preserve"> a/ będzie miał dostęp do: </w:t>
      </w:r>
    </w:p>
    <w:p w:rsidR="002F4513" w:rsidRDefault="002F4513" w:rsidP="002F4513">
      <w:pPr>
        <w:spacing w:line="276" w:lineRule="auto"/>
        <w:rPr>
          <w:rFonts w:ascii="Arial" w:eastAsia="Calibri" w:hAnsi="Arial" w:cs="Arial"/>
          <w:i/>
          <w:color w:val="FF0000"/>
          <w:sz w:val="16"/>
          <w:szCs w:val="16"/>
        </w:rPr>
      </w:pPr>
      <w:r w:rsidRPr="009A36D9">
        <w:rPr>
          <w:rFonts w:ascii="Arial" w:eastAsia="Calibri" w:hAnsi="Arial" w:cs="Arial"/>
          <w:i/>
          <w:color w:val="FF0000"/>
          <w:sz w:val="16"/>
          <w:szCs w:val="16"/>
        </w:rPr>
        <w:t xml:space="preserve"> - informacji stanowiących Tajemnicę Przedsiębiorstwa </w:t>
      </w:r>
      <w:r w:rsidRPr="009A36D9">
        <w:rPr>
          <w:rFonts w:ascii="Arial" w:eastAsia="Calibri" w:hAnsi="Arial" w:cs="Arial"/>
          <w:i/>
          <w:color w:val="FF0000"/>
          <w:sz w:val="16"/>
          <w:szCs w:val="16"/>
        </w:rPr>
        <w:br/>
        <w:t>b/ nie będzie miał dostępu do:</w:t>
      </w:r>
    </w:p>
    <w:p w:rsidR="002F4513" w:rsidRPr="009A36D9" w:rsidRDefault="002F4513" w:rsidP="002F4513">
      <w:pPr>
        <w:spacing w:line="276" w:lineRule="auto"/>
        <w:rPr>
          <w:rFonts w:ascii="Arial" w:eastAsia="Calibri" w:hAnsi="Arial" w:cs="Arial"/>
          <w:i/>
          <w:color w:val="FF0000"/>
          <w:sz w:val="16"/>
          <w:szCs w:val="16"/>
        </w:rPr>
      </w:pPr>
      <w:r w:rsidRPr="009A36D9">
        <w:rPr>
          <w:rFonts w:ascii="Arial" w:eastAsia="Calibri" w:hAnsi="Arial" w:cs="Arial"/>
          <w:i/>
          <w:color w:val="FF0000"/>
          <w:sz w:val="16"/>
          <w:szCs w:val="16"/>
        </w:rPr>
        <w:t> - informacji stanowiących Tajemnicę Spółki PKN ORLEN S.A.</w:t>
      </w:r>
      <w:r w:rsidRPr="009A36D9">
        <w:rPr>
          <w:rFonts w:ascii="Arial" w:eastAsia="Calibri" w:hAnsi="Arial" w:cs="Arial"/>
          <w:i/>
          <w:color w:val="FF0000"/>
          <w:sz w:val="16"/>
          <w:szCs w:val="16"/>
        </w:rPr>
        <w:br/>
        <w:t> - Danych Osobowych innych niż dane kontaktowe pracowników PKN ORLEN S.A.</w:t>
      </w:r>
      <w:r>
        <w:rPr>
          <w:rFonts w:ascii="Arial" w:eastAsia="Calibri" w:hAnsi="Arial" w:cs="Arial"/>
          <w:i/>
          <w:color w:val="FF0000"/>
          <w:sz w:val="16"/>
          <w:szCs w:val="16"/>
        </w:rPr>
        <w:t xml:space="preserve"> W przypadku konieczności udostępnienia innych niż wskazane w zdaniu pierwszym danych osobowych lub powierzenia do przetwarzania należy skontaktować się z pracownikami Działu Bezpieczeństwa Informacji (</w:t>
      </w:r>
      <w:hyperlink r:id="rId8" w:history="1">
        <w:r w:rsidRPr="000911C9">
          <w:rPr>
            <w:rStyle w:val="Hipercze"/>
            <w:rFonts w:ascii="Arial" w:eastAsia="Calibri" w:hAnsi="Arial" w:cs="Arial"/>
            <w:i/>
            <w:sz w:val="16"/>
            <w:szCs w:val="16"/>
          </w:rPr>
          <w:t>zobacz listę</w:t>
        </w:r>
      </w:hyperlink>
      <w:r>
        <w:rPr>
          <w:rFonts w:ascii="Arial" w:eastAsia="Calibri" w:hAnsi="Arial" w:cs="Arial"/>
          <w:i/>
          <w:color w:val="FF0000"/>
          <w:sz w:val="16"/>
          <w:szCs w:val="16"/>
        </w:rPr>
        <w:t>)</w:t>
      </w:r>
    </w:p>
    <w:p w:rsidR="002F4513" w:rsidRDefault="002F4513" w:rsidP="008E2D45">
      <w:pPr>
        <w:jc w:val="center"/>
        <w:rPr>
          <w:rFonts w:ascii="Arial" w:eastAsia="Times New Roman" w:hAnsi="Arial" w:cs="Arial"/>
          <w:b/>
          <w:bCs/>
          <w:color w:val="000000"/>
        </w:rPr>
      </w:pPr>
    </w:p>
    <w:p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UMOWA O OCHRONIE INFORMACJI</w:t>
      </w:r>
    </w:p>
    <w:p w:rsidR="008E2D45" w:rsidRDefault="008E2D45" w:rsidP="008E2D45">
      <w:pPr>
        <w:rPr>
          <w:rFonts w:eastAsia="Times New Roman"/>
          <w:color w:val="000000"/>
        </w:rPr>
      </w:pPr>
    </w:p>
    <w:p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zawarta w .................... w dniu ……………. r. , pomiędzy:</w:t>
      </w:r>
    </w:p>
    <w:p w:rsidR="008E2D45" w:rsidRDefault="008E2D45" w:rsidP="00EE60BD">
      <w:pPr>
        <w:jc w:val="both"/>
        <w:rPr>
          <w:rFonts w:eastAsia="Times New Roman"/>
          <w:color w:val="000000"/>
        </w:rPr>
      </w:pPr>
    </w:p>
    <w:p w:rsidR="008E2D45" w:rsidRDefault="0014298E" w:rsidP="008E2D45">
      <w:pPr>
        <w:jc w:val="both"/>
        <w:rPr>
          <w:rFonts w:eastAsia="Times New Roman"/>
          <w:color w:val="000000"/>
        </w:rPr>
      </w:pPr>
      <w:r>
        <w:rPr>
          <w:rStyle w:val="Pogrubienie"/>
          <w:rFonts w:ascii="Arial" w:eastAsia="Times New Roman" w:hAnsi="Arial" w:cs="Arial"/>
          <w:color w:val="000000"/>
        </w:rPr>
        <w:t xml:space="preserve">[firma spółki] </w:t>
      </w:r>
      <w:r>
        <w:rPr>
          <w:rFonts w:ascii="Arial" w:eastAsia="Times New Roman" w:hAnsi="Arial" w:cs="Arial"/>
          <w:color w:val="000000"/>
        </w:rPr>
        <w:t xml:space="preserve">z siedzibą w [miejscowość (kod)] przy ul. [***], wpisaną do rejestru przedsiębiorców Krajowego Rejestru Sądowego, prowadzonego przez Sąd Rejonowy [oznaczenie sądu], [numer wydziału gospodarczego] Wydział Gospodarczy Krajowego Rejestru Sądowego pod numerem KRS [***], o kapitale zakładowym wynoszącym [***], posługującą się NIP [***], </w:t>
      </w:r>
      <w:r w:rsidR="008E2D45">
        <w:rPr>
          <w:rFonts w:ascii="Arial" w:eastAsia="Times New Roman" w:hAnsi="Arial" w:cs="Arial"/>
          <w:color w:val="000000"/>
        </w:rPr>
        <w:t xml:space="preserve"> zwaną dalej "</w:t>
      </w:r>
      <w:r w:rsidR="008E2D45">
        <w:rPr>
          <w:rFonts w:ascii="Arial" w:eastAsia="Times New Roman" w:hAnsi="Arial" w:cs="Arial"/>
          <w:b/>
          <w:bCs/>
          <w:color w:val="000000"/>
        </w:rPr>
        <w:t>Zleceniodawcą"</w:t>
      </w:r>
      <w:r w:rsidR="008E2D45">
        <w:rPr>
          <w:rFonts w:ascii="Arial" w:eastAsia="Times New Roman" w:hAnsi="Arial" w:cs="Arial"/>
          <w:color w:val="000000"/>
        </w:rPr>
        <w:t xml:space="preserve">, reprezentowaną przez: </w:t>
      </w:r>
    </w:p>
    <w:p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 </w:t>
      </w:r>
    </w:p>
    <w:p w:rsidR="008E2D45" w:rsidRDefault="008E2D45" w:rsidP="008E2D45">
      <w:pPr>
        <w:rPr>
          <w:rFonts w:eastAsia="Times New Roman"/>
          <w:color w:val="000000"/>
        </w:rPr>
      </w:pPr>
    </w:p>
    <w:p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__________________           jako: Pełnomocnika</w:t>
      </w:r>
    </w:p>
    <w:p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 </w:t>
      </w:r>
    </w:p>
    <w:p w:rsidR="008E2D45" w:rsidRDefault="008E2D45" w:rsidP="008E2D45">
      <w:pPr>
        <w:rPr>
          <w:rFonts w:eastAsia="Times New Roman"/>
          <w:color w:val="000000"/>
        </w:rPr>
      </w:pPr>
    </w:p>
    <w:p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__________________           jako: Pełnomocnika</w:t>
      </w:r>
      <w:r>
        <w:rPr>
          <w:rFonts w:ascii="Arial" w:eastAsia="Times New Roman" w:hAnsi="Arial" w:cs="Arial"/>
          <w:color w:val="000000"/>
        </w:rPr>
        <w:t xml:space="preserve"> </w:t>
      </w:r>
    </w:p>
    <w:p w:rsidR="008E2D45" w:rsidRDefault="008E2D45" w:rsidP="008E2D45">
      <w:pPr>
        <w:jc w:val="both"/>
        <w:rPr>
          <w:rFonts w:eastAsia="Times New Roman"/>
          <w:color w:val="000000"/>
        </w:rPr>
      </w:pPr>
    </w:p>
    <w:p w:rsidR="008E2D45" w:rsidRDefault="008E2D45" w:rsidP="008E2D45">
      <w:pPr>
        <w:rPr>
          <w:rFonts w:eastAsia="Times New Roman"/>
          <w:color w:val="000000"/>
        </w:rPr>
      </w:pPr>
    </w:p>
    <w:p w:rsidR="008E2D45" w:rsidRDefault="008E2D45" w:rsidP="00EE60BD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uprawnionymi łącznie do reprezentacji Zleceniodawcy zgodnie z wydrukiem odpowiadającym odpisowi aktualnemu z KRS Zleceniodawcy okazanym przy podpisaniu niniejszej Umowy /  zgodnie z okazanymi pełnomocnictwami.</w:t>
      </w:r>
    </w:p>
    <w:p w:rsidR="008E2D45" w:rsidRDefault="008E2D45" w:rsidP="00EE60BD">
      <w:pPr>
        <w:jc w:val="both"/>
        <w:rPr>
          <w:rFonts w:eastAsia="Times New Roman"/>
          <w:color w:val="000000"/>
        </w:rPr>
      </w:pPr>
    </w:p>
    <w:p w:rsidR="008E2D45" w:rsidRDefault="008E2D45" w:rsidP="00EE60BD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oraz </w:t>
      </w:r>
    </w:p>
    <w:p w:rsidR="008E2D45" w:rsidRDefault="008E2D45" w:rsidP="00EE60BD">
      <w:pPr>
        <w:jc w:val="both"/>
        <w:rPr>
          <w:rFonts w:eastAsia="Times New Roman"/>
          <w:color w:val="000000"/>
        </w:rPr>
      </w:pPr>
    </w:p>
    <w:p w:rsidR="008E2D45" w:rsidRDefault="008E2D45" w:rsidP="00EE60BD">
      <w:pPr>
        <w:jc w:val="both"/>
        <w:rPr>
          <w:rFonts w:eastAsia="Times New Roman"/>
          <w:color w:val="000000"/>
        </w:rPr>
      </w:pPr>
      <w:r>
        <w:rPr>
          <w:rStyle w:val="Pogrubienie"/>
          <w:rFonts w:ascii="Arial" w:eastAsia="Times New Roman" w:hAnsi="Arial" w:cs="Arial"/>
          <w:color w:val="000000"/>
        </w:rPr>
        <w:t xml:space="preserve">[firma spółki] </w:t>
      </w:r>
      <w:r>
        <w:rPr>
          <w:rFonts w:ascii="Arial" w:eastAsia="Times New Roman" w:hAnsi="Arial" w:cs="Arial"/>
          <w:color w:val="000000"/>
        </w:rPr>
        <w:t xml:space="preserve">z siedzibą w [miejscowość (kod)] przy ul. [***], wpisaną do rejestru przedsiębiorców Krajowego Rejestru Sądowego, prowadzonego przez Sąd Rejonowy [oznaczenie sądu], [numer wydziału gospodarczego] Wydział Gospodarczy Krajowego Rejestru Sądowego pod numerem KRS [***], o kapitale zakładowym wynoszącym [***], posługującą się NIP [***], zwaną dalej </w:t>
      </w:r>
      <w:r>
        <w:rPr>
          <w:rStyle w:val="Pogrubienie"/>
          <w:rFonts w:ascii="Arial" w:eastAsia="Times New Roman" w:hAnsi="Arial" w:cs="Arial"/>
          <w:color w:val="000000"/>
        </w:rPr>
        <w:t>„Zleceniobiorcą”</w:t>
      </w:r>
      <w:r>
        <w:rPr>
          <w:rFonts w:ascii="Arial" w:eastAsia="Times New Roman" w:hAnsi="Arial" w:cs="Arial"/>
          <w:color w:val="000000"/>
        </w:rPr>
        <w:t>, reprezentowaną przez :</w:t>
      </w:r>
    </w:p>
    <w:p w:rsidR="008E2D45" w:rsidRDefault="008E2D45" w:rsidP="008E2D45">
      <w:pPr>
        <w:jc w:val="both"/>
        <w:rPr>
          <w:rFonts w:eastAsia="Times New Roman"/>
          <w:color w:val="000000"/>
        </w:rPr>
      </w:pPr>
    </w:p>
    <w:p w:rsidR="008E2D45" w:rsidRDefault="008E2D45" w:rsidP="008E2D45">
      <w:pPr>
        <w:rPr>
          <w:rFonts w:eastAsia="Times New Roman"/>
          <w:color w:val="000000"/>
        </w:rPr>
      </w:pPr>
    </w:p>
    <w:p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__________________________________ jako: _________________________</w:t>
      </w:r>
    </w:p>
    <w:p w:rsidR="008E2D45" w:rsidRDefault="008E2D45" w:rsidP="008E2D45">
      <w:pPr>
        <w:rPr>
          <w:rFonts w:eastAsia="Times New Roman"/>
          <w:color w:val="000000"/>
        </w:rPr>
      </w:pPr>
    </w:p>
    <w:p w:rsidR="008E2D45" w:rsidRDefault="008E2D45" w:rsidP="008E2D45">
      <w:pPr>
        <w:rPr>
          <w:rFonts w:eastAsia="Times New Roman"/>
          <w:color w:val="000000"/>
        </w:rPr>
      </w:pPr>
    </w:p>
    <w:p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Style w:val="Pogrubienie"/>
          <w:rFonts w:ascii="Arial" w:eastAsia="Times New Roman" w:hAnsi="Arial" w:cs="Arial"/>
          <w:color w:val="000000"/>
        </w:rPr>
        <w:t>__________________________________ jako: _________________________</w:t>
      </w:r>
    </w:p>
    <w:p w:rsidR="008E2D45" w:rsidRDefault="008E2D45" w:rsidP="008E2D45">
      <w:pPr>
        <w:rPr>
          <w:rFonts w:eastAsia="Times New Roman"/>
          <w:color w:val="000000"/>
        </w:rPr>
      </w:pPr>
    </w:p>
    <w:p w:rsidR="008E2D45" w:rsidRDefault="008E2D45" w:rsidP="00EE60BD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uprawnionymi łącznie do reprezentacji Zleceniobiorcy zgodnie z wydrukiem odpowiadającym odpisowi aktualnemu z KRS Zleceniobiorcy okazanym przy podpisaniu niniejszej Umowy /  zgodnie z okazanymi pełnomocnictwami.</w:t>
      </w:r>
    </w:p>
    <w:p w:rsidR="008E2D45" w:rsidRDefault="008E2D45" w:rsidP="00EE60BD">
      <w:pPr>
        <w:jc w:val="both"/>
        <w:rPr>
          <w:rFonts w:eastAsia="Times New Roman"/>
          <w:color w:val="000000"/>
        </w:rPr>
      </w:pPr>
    </w:p>
    <w:p w:rsidR="008E2D45" w:rsidRDefault="008E2D45" w:rsidP="00EE60BD">
      <w:pPr>
        <w:jc w:val="both"/>
        <w:rPr>
          <w:rFonts w:eastAsia="Times New Roman"/>
          <w:color w:val="000000"/>
        </w:rPr>
      </w:pPr>
      <w:r>
        <w:rPr>
          <w:rStyle w:val="Uwydatnienie"/>
          <w:rFonts w:ascii="Arial" w:eastAsia="Times New Roman" w:hAnsi="Arial" w:cs="Arial"/>
          <w:color w:val="000000"/>
        </w:rPr>
        <w:t>(w przypadku osób fizycznych prowadzących działalność gospodarczą)</w:t>
      </w:r>
    </w:p>
    <w:p w:rsidR="008E2D45" w:rsidRDefault="008E2D45" w:rsidP="00EE60BD">
      <w:pPr>
        <w:jc w:val="both"/>
        <w:rPr>
          <w:rFonts w:eastAsia="Times New Roman"/>
          <w:color w:val="000000"/>
        </w:rPr>
      </w:pPr>
    </w:p>
    <w:p w:rsidR="008E2D45" w:rsidRDefault="008E2D45" w:rsidP="00EE60BD">
      <w:pPr>
        <w:jc w:val="both"/>
        <w:rPr>
          <w:rFonts w:eastAsia="Times New Roman"/>
          <w:color w:val="000000"/>
        </w:rPr>
      </w:pPr>
      <w:r>
        <w:rPr>
          <w:rStyle w:val="Pogrubienie"/>
          <w:rFonts w:ascii="Arial" w:eastAsia="Times New Roman" w:hAnsi="Arial" w:cs="Arial"/>
          <w:color w:val="000000"/>
        </w:rPr>
        <w:lastRenderedPageBreak/>
        <w:t xml:space="preserve">[imię i nazwisko], </w:t>
      </w:r>
      <w:r>
        <w:rPr>
          <w:rFonts w:ascii="Arial" w:eastAsia="Times New Roman" w:hAnsi="Arial" w:cs="Arial"/>
          <w:color w:val="000000"/>
        </w:rPr>
        <w:t>zamieszkały w [miejscowość (kod)] przy ul. [***]</w:t>
      </w:r>
      <w:r>
        <w:rPr>
          <w:rStyle w:val="Pogrubienie"/>
          <w:rFonts w:ascii="Arial" w:eastAsia="Times New Roman" w:hAnsi="Arial" w:cs="Arial"/>
          <w:color w:val="000000"/>
        </w:rPr>
        <w:t xml:space="preserve"> prowadzącym działalność gospodarczą pod firmą [***] </w:t>
      </w:r>
      <w:r>
        <w:rPr>
          <w:rFonts w:ascii="Arial" w:eastAsia="Times New Roman" w:hAnsi="Arial" w:cs="Arial"/>
          <w:color w:val="000000"/>
        </w:rPr>
        <w:t xml:space="preserve">w [miejscowość] przy ul. [***], na podstawie wpisu do Centralnej Ewidencji i Informacji o Działalności Gospodarczej, posługującym się NIP [***], zwanym dalej </w:t>
      </w:r>
      <w:r>
        <w:rPr>
          <w:rStyle w:val="Pogrubienie"/>
          <w:rFonts w:ascii="Arial" w:eastAsia="Times New Roman" w:hAnsi="Arial" w:cs="Arial"/>
          <w:color w:val="000000"/>
        </w:rPr>
        <w:t>"Zleceniobiorcą"</w:t>
      </w:r>
      <w:r>
        <w:rPr>
          <w:rFonts w:ascii="Arial" w:eastAsia="Times New Roman" w:hAnsi="Arial" w:cs="Arial"/>
          <w:color w:val="000000"/>
        </w:rPr>
        <w:t>, działającym przy niniejszej czynności osobiście/przez pełnomocnika w osobie [***],</w:t>
      </w:r>
    </w:p>
    <w:p w:rsidR="008E2D45" w:rsidRDefault="008E2D45" w:rsidP="00EE60BD">
      <w:pPr>
        <w:jc w:val="both"/>
        <w:rPr>
          <w:rFonts w:eastAsia="Times New Roman"/>
          <w:color w:val="000000"/>
        </w:rPr>
      </w:pPr>
    </w:p>
    <w:p w:rsidR="008E2D45" w:rsidRDefault="008E2D45" w:rsidP="00EE60BD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Zleceniodawca oraz Zleceniobiorca mogą być zwani dalej łącznie „</w:t>
      </w:r>
      <w:r>
        <w:rPr>
          <w:rFonts w:ascii="Arial" w:eastAsia="Times New Roman" w:hAnsi="Arial" w:cs="Arial"/>
          <w:b/>
          <w:bCs/>
          <w:color w:val="000000"/>
        </w:rPr>
        <w:t>Stronami”</w:t>
      </w:r>
      <w:r>
        <w:rPr>
          <w:rFonts w:ascii="Arial" w:eastAsia="Times New Roman" w:hAnsi="Arial" w:cs="Arial"/>
          <w:color w:val="000000"/>
        </w:rPr>
        <w:t>, lub każdy indywidualnie jako „</w:t>
      </w:r>
      <w:r>
        <w:rPr>
          <w:rFonts w:ascii="Arial" w:eastAsia="Times New Roman" w:hAnsi="Arial" w:cs="Arial"/>
          <w:b/>
          <w:bCs/>
          <w:color w:val="000000"/>
        </w:rPr>
        <w:t>Strona”</w:t>
      </w:r>
      <w:r>
        <w:rPr>
          <w:rFonts w:ascii="Arial" w:eastAsia="Times New Roman" w:hAnsi="Arial" w:cs="Arial"/>
          <w:color w:val="000000"/>
        </w:rPr>
        <w:t>.</w:t>
      </w:r>
    </w:p>
    <w:p w:rsidR="008E2D45" w:rsidRDefault="008E2D45" w:rsidP="008E2D45">
      <w:pPr>
        <w:rPr>
          <w:rFonts w:eastAsia="Times New Roman"/>
          <w:color w:val="000000"/>
        </w:rPr>
      </w:pPr>
    </w:p>
    <w:p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ZWAŻYWSZY, ŻE:</w:t>
      </w:r>
    </w:p>
    <w:p w:rsidR="008E2D45" w:rsidRDefault="008E2D45" w:rsidP="008E2D45">
      <w:pPr>
        <w:rPr>
          <w:rFonts w:eastAsia="Times New Roman"/>
          <w:color w:val="000000"/>
        </w:rPr>
      </w:pPr>
    </w:p>
    <w:p w:rsidR="008E2D45" w:rsidRDefault="008E2D45" w:rsidP="008E2D45">
      <w:pPr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Strony zamierzają rozpocząć prace dotyczące ..................................., których przedmiotem będzie ..................................., (dalej: </w:t>
      </w:r>
      <w:r>
        <w:rPr>
          <w:rFonts w:ascii="Arial" w:eastAsia="Times New Roman" w:hAnsi="Arial" w:cs="Arial"/>
          <w:b/>
          <w:bCs/>
          <w:color w:val="000000"/>
        </w:rPr>
        <w:t>„Prace”</w:t>
      </w:r>
      <w:r>
        <w:rPr>
          <w:rFonts w:ascii="Arial" w:eastAsia="Times New Roman" w:hAnsi="Arial" w:cs="Arial"/>
          <w:color w:val="000000"/>
        </w:rPr>
        <w:t xml:space="preserve">), w toku których konieczne stanie się udostępnienie informacji, których przekazanie, ujawnienie lub wykorzystanie może naruszyć interesy Zleceniodawcy, Strony postanawiają zawrzeć niniejszą umowę o zachowaniu ochrony informacji (dalej: </w:t>
      </w:r>
      <w:r>
        <w:rPr>
          <w:rFonts w:ascii="Arial" w:eastAsia="Times New Roman" w:hAnsi="Arial" w:cs="Arial"/>
          <w:b/>
          <w:bCs/>
          <w:color w:val="000000"/>
        </w:rPr>
        <w:t>„Umowa”</w:t>
      </w:r>
      <w:r>
        <w:rPr>
          <w:rFonts w:ascii="Arial" w:eastAsia="Times New Roman" w:hAnsi="Arial" w:cs="Arial"/>
          <w:color w:val="000000"/>
        </w:rPr>
        <w:t xml:space="preserve">) w celu określenia warunków, na jakich Zleceniodawca udostępniać będzie informacje. </w:t>
      </w:r>
    </w:p>
    <w:p w:rsidR="008E2D45" w:rsidRDefault="008E2D45" w:rsidP="008E2D45">
      <w:pPr>
        <w:jc w:val="both"/>
        <w:rPr>
          <w:rFonts w:eastAsia="Times New Roman"/>
          <w:color w:val="000000"/>
        </w:rPr>
      </w:pPr>
    </w:p>
    <w:p w:rsidR="008E2D45" w:rsidRDefault="008E2D45" w:rsidP="008E2D45">
      <w:pPr>
        <w:rPr>
          <w:rFonts w:eastAsia="Times New Roman"/>
          <w:color w:val="000000"/>
        </w:rPr>
      </w:pPr>
    </w:p>
    <w:p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W ZWIĄZKU Z POWYŻSZYM, Strony uzgadniają co następuje:</w:t>
      </w:r>
    </w:p>
    <w:p w:rsidR="008E2D45" w:rsidRDefault="008E2D45" w:rsidP="008E2D45">
      <w:pPr>
        <w:pStyle w:val="NormalnyWeb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§ 1 OCHRONA INFORMACJI </w:t>
      </w:r>
    </w:p>
    <w:p w:rsidR="008E2D45" w:rsidRDefault="008E2D45" w:rsidP="008E2D45">
      <w:pPr>
        <w:rPr>
          <w:rFonts w:ascii="Arial" w:eastAsia="Times New Roman" w:hAnsi="Arial" w:cs="Arial"/>
          <w:b/>
          <w:bCs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I.</w:t>
      </w:r>
      <w:r>
        <w:rPr>
          <w:rFonts w:eastAsia="Times New Roman"/>
          <w:b/>
          <w:bCs/>
          <w:color w:val="000000"/>
        </w:rPr>
        <w:t>  </w:t>
      </w:r>
      <w:r>
        <w:rPr>
          <w:rFonts w:ascii="Arial" w:eastAsia="Times New Roman" w:hAnsi="Arial" w:cs="Arial"/>
          <w:b/>
          <w:bCs/>
          <w:color w:val="000000"/>
        </w:rPr>
        <w:t>Tajemnica Przedsiębiorstwa </w:t>
      </w:r>
    </w:p>
    <w:p w:rsidR="008E2D45" w:rsidRDefault="008E2D45" w:rsidP="00EE60BD">
      <w:pPr>
        <w:pStyle w:val="NormalnyWeb"/>
        <w:numPr>
          <w:ilvl w:val="0"/>
          <w:numId w:val="3"/>
        </w:numPr>
        <w:jc w:val="both"/>
      </w:pPr>
      <w:r>
        <w:rPr>
          <w:rFonts w:ascii="Arial" w:hAnsi="Arial" w:cs="Arial"/>
          <w:color w:val="000000"/>
        </w:rPr>
        <w:t xml:space="preserve">Zleceniobiorca zobowiązuje się do zachowania w tajemnicy informacji przekazanych  bezpośrednio lub pośrednio przez Zleceniodawcę (w jakiejkolwiek formie tj. w szczególności ustnej, pisemnej,  elektronicznej), a także informacji uzyskanych przez Zleceniobiorcę w inny sposób w trakcie wzajemnej współpracy, w tym w związku z zawarciem i realizacją Umowy, które to informacje dotyczą bezpośrednio lub pośrednio Zleceniodawcy, spółek z Grupy Kapitałowej Zleceniodawcy lub ich kontrahentów, w tym treści niniejszej Umowy . Strony przyjmują, że informacje techniczne, technologiczne, organizacyjne lub inne informacje posiadające wartość gospodarczą, które jako całość lub w szczególnym </w:t>
      </w:r>
      <w:r>
        <w:rPr>
          <w:rStyle w:val="Uwydatnienie"/>
          <w:rFonts w:ascii="Arial" w:hAnsi="Arial" w:cs="Arial"/>
          <w:i w:val="0"/>
          <w:iCs w:val="0"/>
          <w:color w:val="000000"/>
        </w:rPr>
        <w:t>zestawieniu i zbiorze ich elementów nie są powszechnie znane osobom zwykle zajmującym się tym rodzajem informacji albo nie są łatwo dostępne dla takich osób, co do których Zleceniodawca, jako</w:t>
      </w:r>
      <w:r>
        <w:rPr>
          <w:rStyle w:val="Uwydatnienie"/>
          <w:rFonts w:ascii="Arial" w:hAnsi="Arial" w:cs="Arial"/>
          <w:color w:val="000000"/>
        </w:rPr>
        <w:t xml:space="preserve"> </w:t>
      </w:r>
      <w:r>
        <w:rPr>
          <w:rStyle w:val="Uwydatnienie"/>
          <w:rFonts w:ascii="Arial" w:hAnsi="Arial" w:cs="Arial"/>
          <w:i w:val="0"/>
          <w:iCs w:val="0"/>
          <w:color w:val="000000"/>
        </w:rPr>
        <w:t>podmiot</w:t>
      </w:r>
      <w:r>
        <w:rPr>
          <w:rStyle w:val="Uwydatnienie"/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uprawniony do korzystania z ww. informacji i rozporządzania nimi podjął, przy zachowaniu należytej staranności, działania w celu utrzymania ich w poufności, przekazane przez Zleceniodawcę lub w jego imieniu lub uzyskane przez Zleceniobiorcę w inny sposób w trakcie realizacji Prac w tym negocjowania, zawarcia i wykonywania Umowy należy traktować jako tajemnicę przedsiębiorstwa w rozumieniu ustawy z dnia 16 kwietnia 1993 roku o zwalczaniu nieuczciwej konkurencji (dalej: </w:t>
      </w:r>
      <w:r>
        <w:rPr>
          <w:rFonts w:ascii="Arial" w:hAnsi="Arial" w:cs="Arial"/>
          <w:b/>
          <w:bCs/>
          <w:color w:val="000000"/>
        </w:rPr>
        <w:t>„Tajemnica Przedsiębiorstwa”</w:t>
      </w:r>
      <w:r>
        <w:rPr>
          <w:rFonts w:ascii="Arial" w:hAnsi="Arial" w:cs="Arial"/>
          <w:color w:val="000000"/>
        </w:rPr>
        <w:t>), chyba że w chwili przekazania, osoba przekazująca określi na piśmie lub w formie elektronicznej odmienny, od określonego powyżej, charakter takich informacji.</w:t>
      </w:r>
    </w:p>
    <w:p w:rsidR="008E2D45" w:rsidRDefault="008E2D45" w:rsidP="00EE60BD">
      <w:pPr>
        <w:pStyle w:val="NormalnyWeb"/>
        <w:numPr>
          <w:ilvl w:val="0"/>
          <w:numId w:val="3"/>
        </w:numPr>
        <w:jc w:val="both"/>
      </w:pPr>
      <w:r>
        <w:rPr>
          <w:rFonts w:ascii="Arial" w:hAnsi="Arial" w:cs="Arial"/>
          <w:color w:val="000000"/>
        </w:rPr>
        <w:t>Przez zobowiązanie do zachowania w tajemnicy informacji wskazanych w ust. 1 powyżej, Strony rozumieją zakaz wykorzystywania, ujawniania oraz przekazywania tych informacji w jakikolwiek sposób oraz jakimkolwiek osobom trzecim, za wyjątkiem następujących sytuacji:</w:t>
      </w:r>
    </w:p>
    <w:p w:rsidR="008E2D45" w:rsidRPr="00EE60BD" w:rsidRDefault="008E2D45" w:rsidP="00EE60BD">
      <w:pPr>
        <w:pStyle w:val="Akapitzlist"/>
        <w:numPr>
          <w:ilvl w:val="1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ujawnienie lub wykorzystanie informacji jest konieczne do prawidłowego wykonania Prac zgodnie z Umową lub</w:t>
      </w:r>
    </w:p>
    <w:p w:rsidR="008E2D45" w:rsidRPr="00EE60BD" w:rsidRDefault="008E2D45" w:rsidP="00EE60BD">
      <w:pPr>
        <w:pStyle w:val="Akapitzlist"/>
        <w:numPr>
          <w:ilvl w:val="1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informacje w chwili ich ujawnienia są już publicznie dostępne, a ich ujawnienie zostało dokonane przez Zleceniodawcę lub za jego zgodą lub w sposób inny niż poprzez niezgodne z prawem lub jakąkolwiek umową działanie lub zaniechanie lub</w:t>
      </w:r>
    </w:p>
    <w:p w:rsidR="008E2D45" w:rsidRPr="00EE60BD" w:rsidRDefault="008E2D45" w:rsidP="00EE60BD">
      <w:pPr>
        <w:pStyle w:val="Akapitzlist"/>
        <w:numPr>
          <w:ilvl w:val="1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Zleceniobiorca został zobowiązany do ujawnienia informacji przez sąd lub uprawniony organ lub w przypadku prawnego obowiązku takiego ujawnienia, z zastrzeżeniem, że Zleceniobiorca, niezwłocznie pisemnie poinformuje Zleceniodawcę o obowiązku ujawniania informacji i ich zakresie, a także uwzględni, w miarę możliwości, rekomendacje Zleceniodawcy co do ujawniania informacji, w szczególności w zakresie złożenia wniosku o wyłączenie jawności, zasadności złożenia stosownego środka zaskarżenia, odwołania lub innego równoważnego środka prawnego oraz poinformuje sąd lub uprawniony organ o chronionym charakterze przekazanych informacji lub</w:t>
      </w:r>
    </w:p>
    <w:p w:rsidR="008E2D45" w:rsidRPr="00EE60BD" w:rsidRDefault="008E2D45" w:rsidP="00EE60BD">
      <w:pPr>
        <w:pStyle w:val="Akapitzlist"/>
        <w:numPr>
          <w:ilvl w:val="1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Zleceniodawca wyraził Zleceniobiorcy pisemną zgodę na ujawnienie lub wykorzystanie informacji w określonym celu, we wskazany przez Zleceniodawcę sposób.</w:t>
      </w:r>
    </w:p>
    <w:p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Zleceniobiorca zobowiązany jest przedsięwziąć takie środki bezpieczeństwa i sposoby postępowania, jakie będą odpowiednie i wystarczające, dla zapewnienia bezpiecznego, w tym zgodnego z niniejszą Umową i przepisami prawa, przetwarzania Tajemnicy Przedsiębiorstwa, aby zapobiec jakiemukolwiek nieautoryzowanemu wykorzystaniu, przekazaniu, ujawnieniu, czy dostępowi do tych informacji. Zleceniobiorca nie będzie, w szczególności kopiował lub utrwalał Tajemnicy Przedsiębiorstwa, jeżeli nie będzie to uzasadnione należytym wykonaniem przez Zleceniobiorcę Prac. Zleceniobiorca zobowiązany jest do niezwłocznego powiadomienia Zleceniodawcy o zaistniałych naruszeniach zasad ochrony lub nieuprawnionym ujawnieniu lub wykorzystaniu Tajemnicy Przedsiębiorstwa przetwarzanej w związku z realizacją Prac.</w:t>
      </w:r>
    </w:p>
    <w:p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Obowiązek zachowania w tajemnicy informacji, o których mowa w ust. 1 powyżej rozciąga się również na pracowników Zleceniobiorcy i inne osoby, w tym w szczególności audytorów, doradców i podwykonawców, którym Zleceniobiorca udostępni takie informacje. Zleceniobiorca zobowiązany jest do zobowiązania na piśmie ww. osób do ochrony Tajemnicy Przedsiębiorstwa na warunkach, co najmniej takich jak określone w niniejszej Umowie. Zleceniobiorca ponosi pełną odpowiedzialność za działania lub zaniechania osób, które uzyskały dostęp do Tajemnicy Przedsiębiorstwa, w tym odpowiedzialność o której mowa w ust. 8 poniżej. </w:t>
      </w:r>
    </w:p>
    <w:p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Zleceniobiorca zobowiązany jest na każde żądanie Zleceniodawcy, w terminie nie dłuższym niż 5 (pięć) dni, przesłać Zleceniodawcy listę osób i podmiotów, które za pośrednictwem Zleceniobiorcy uzyskały dostęp do Tajemnicy Przedsiębiorstwa. Niewywiązanie się z obowiązku, o którym mowa w niniejszym ustępie będzie traktowane jako nieuprawnione ujawnienie Tajemnicy Przedsiębiorstwa skutkujące odpowiedzialnością, o której mowa w ust. 8 poniżej. </w:t>
      </w:r>
    </w:p>
    <w:p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Zobowiązanie do zachowania w tajemnicy informacji wiąże w czasie obowiązywania Umowy jak również w okresie 10 (dziesięć) lat po jej rozwiązaniu, wygaśnięciu lub uchyleniu bądź zniweczeniu skutków prawnych. Jeżeli mimo upływu, wskazanego w zdaniu poprzednim, okresu ochrony Tajemnicy Przedsiębiorstwa, informacje te nadal podlegają ochronie w oparciu o wewnętrzne regulacje lub decyzje Zleceniodawcy lub w oparciu o szczególne przepisy prawa, Zleceniodawca powiadomi Zleceniobiorcę na piśmie, o przedłużeniu okresu ochrony, o dodatkowy wskazany przez Zleceniodawcę okres (nie dłuższy jednak niż 10 lat), na co Zleceniobiorca niniejszym wyraża zgodę. Powiadomienie, o którym mowa w zdaniu powyższym nastąpi przed wygaśnięciem 10-cio letniego okresu ochrony, o którym mowa w zdaniu pierwszym niniejszego ustępu, nie później jednak niż na 10 (dziesięć) dni roboczych przed zakończeniem obowiązywania powyższego zobowiązania. Strony zgodnie postanawiają, że zobowiązanie opisane w niniejszym ustępie obowiązuje niezależnie od rozwiązania, wygaśnięcia lub uchylenia bądź zniweczenia skutków prawnych niniejszej Umowy.</w:t>
      </w:r>
    </w:p>
    <w:p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Nie później niż w terminie 3 (trzy) dni roboczych po upływie okresu ochrony o, którym mowa w ust. 6 powyżej Zleceniobiorca oraz wszelkie osoby, którym Zleceniobiorca przekazał Tajemnicę Przedsiębiorstwa zobowiązane są zwrócić Zleceniodawcy lub zniszczyć wszelkie materiały ją zawierające.</w:t>
      </w:r>
    </w:p>
    <w:p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W przypadku nieuprawnionego wykorzystania, przekazania lub ujawnienia przez Zleceniobiorcę Tajemnicy Przedsiębiorstwa, Zleceniodawca uprawniony jest do żądania od Zleceniobiorcy zapłaty kary umownej w wysokości </w:t>
      </w:r>
      <w:r w:rsidR="009F2099">
        <w:rPr>
          <w:rFonts w:ascii="Arial" w:eastAsia="Times New Roman" w:hAnsi="Arial" w:cs="Arial"/>
          <w:color w:val="000000"/>
        </w:rPr>
        <w:t>100</w:t>
      </w:r>
      <w:r w:rsidR="00D526CA">
        <w:rPr>
          <w:rFonts w:ascii="Arial" w:eastAsia="Times New Roman" w:hAnsi="Arial" w:cs="Arial"/>
          <w:color w:val="000000"/>
        </w:rPr>
        <w:t xml:space="preserve"> </w:t>
      </w:r>
      <w:r w:rsidR="009F2099">
        <w:rPr>
          <w:rFonts w:ascii="Arial" w:eastAsia="Times New Roman" w:hAnsi="Arial" w:cs="Arial"/>
          <w:color w:val="000000"/>
        </w:rPr>
        <w:t xml:space="preserve">000,00 </w:t>
      </w:r>
      <w:r w:rsidRPr="00EE60BD">
        <w:rPr>
          <w:rFonts w:ascii="Arial" w:eastAsia="Times New Roman" w:hAnsi="Arial" w:cs="Arial"/>
          <w:color w:val="000000"/>
        </w:rPr>
        <w:t>zł ( słownie</w:t>
      </w:r>
      <w:r w:rsidR="009F2099" w:rsidRPr="00EE60BD">
        <w:rPr>
          <w:rFonts w:ascii="Arial" w:eastAsia="Times New Roman" w:hAnsi="Arial" w:cs="Arial"/>
          <w:color w:val="000000"/>
        </w:rPr>
        <w:t>:</w:t>
      </w:r>
      <w:r w:rsidR="009F2099">
        <w:rPr>
          <w:rFonts w:ascii="Arial" w:eastAsia="Times New Roman" w:hAnsi="Arial" w:cs="Arial"/>
          <w:color w:val="000000"/>
        </w:rPr>
        <w:t xml:space="preserve"> </w:t>
      </w:r>
      <w:r w:rsidR="00D526CA">
        <w:rPr>
          <w:rFonts w:ascii="Arial" w:eastAsia="Times New Roman" w:hAnsi="Arial" w:cs="Arial"/>
          <w:color w:val="000000"/>
        </w:rPr>
        <w:t>sto tysięcy</w:t>
      </w:r>
      <w:r w:rsidR="009F2099">
        <w:rPr>
          <w:rFonts w:ascii="Arial" w:eastAsia="Times New Roman" w:hAnsi="Arial" w:cs="Arial"/>
          <w:color w:val="000000"/>
        </w:rPr>
        <w:t xml:space="preserve"> złotych</w:t>
      </w:r>
      <w:r w:rsidR="009F2099" w:rsidRPr="00EE60BD">
        <w:rPr>
          <w:rFonts w:ascii="Arial" w:eastAsia="Times New Roman" w:hAnsi="Arial" w:cs="Arial"/>
          <w:color w:val="000000"/>
        </w:rPr>
        <w:t>)</w:t>
      </w:r>
      <w:r w:rsidR="00D526CA">
        <w:rPr>
          <w:rStyle w:val="Odwoanieprzypisudolnego"/>
          <w:rFonts w:ascii="Arial" w:eastAsia="Times New Roman" w:hAnsi="Arial" w:cs="Arial"/>
          <w:color w:val="000000"/>
        </w:rPr>
        <w:footnoteReference w:id="1"/>
      </w:r>
      <w:r w:rsidR="009F2099" w:rsidRPr="00EE60BD">
        <w:rPr>
          <w:rFonts w:ascii="Arial" w:eastAsia="Times New Roman" w:hAnsi="Arial" w:cs="Arial"/>
          <w:color w:val="000000"/>
        </w:rPr>
        <w:t xml:space="preserve"> </w:t>
      </w:r>
      <w:r w:rsidRPr="00EE60BD">
        <w:rPr>
          <w:rFonts w:ascii="Arial" w:eastAsia="Times New Roman" w:hAnsi="Arial" w:cs="Arial"/>
          <w:color w:val="000000"/>
        </w:rPr>
        <w:t>za każdy przypadek nieuprawnionego wykorzystania, przekazania lub ujawnienia ww. informacji. Zapłata kary umownej wskazanej powyżej nie ogranicza prawa Zleceniodawcy do dochodzenia od Zleceniobiorcy odszkodowania na zasadach ogólnych, w przypadku gdy wysokość poniesionej szkody przewyższa zastrzeżoną w niniejszej Umowie wysokość kary umownej. Powyższe nie wyłącza w żaden sposób innych sankcji i uprawnień Zleceniodawcy określonych w przepisach prawa, w tym w ustawie z dnia 16 kwietnia 1993 roku o zwalczaniu nieuczciwej konkurencji.</w:t>
      </w:r>
    </w:p>
    <w:p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W przypadku, gdy w związku z realizacją Prac, zaistnieje konieczność dostępu lub przekazania do Zleceniobiorcy danych osobowych</w:t>
      </w:r>
      <w:r w:rsidR="006E00BC">
        <w:rPr>
          <w:rFonts w:ascii="Arial" w:eastAsia="Times New Roman" w:hAnsi="Arial" w:cs="Arial"/>
          <w:color w:val="000000"/>
        </w:rPr>
        <w:t xml:space="preserve"> (powierzenie przetwarzania danych osobowych)</w:t>
      </w:r>
      <w:r w:rsidRPr="00EE60BD">
        <w:rPr>
          <w:rFonts w:ascii="Arial" w:eastAsia="Times New Roman" w:hAnsi="Arial" w:cs="Arial"/>
          <w:color w:val="000000"/>
        </w:rPr>
        <w:t xml:space="preserve"> w rozumieniu </w:t>
      </w:r>
      <w:r w:rsidR="00CF55C1" w:rsidRPr="00EE60BD">
        <w:rPr>
          <w:rFonts w:ascii="Arial" w:eastAsia="Times New Roman" w:hAnsi="Arial" w:cs="Arial"/>
          <w:color w:val="000000"/>
        </w:rPr>
        <w:t>obowiązujących</w:t>
      </w:r>
      <w:r w:rsidRPr="00EE60BD">
        <w:rPr>
          <w:rFonts w:ascii="Arial" w:eastAsia="Times New Roman" w:hAnsi="Arial" w:cs="Arial"/>
          <w:color w:val="000000"/>
        </w:rPr>
        <w:t xml:space="preserve"> przepisów o ochronie danych osobowych, Zleceniobiorca zobowiązany jest do zawarcia ze Zleceniodawcą przed rozpoczęciem przetwarzania takich danych odpowiedniej, odrębnej umowy, której przedmiotem będą zasady i warunki ochrony oraz przetwarzania tych danych.</w:t>
      </w:r>
    </w:p>
    <w:p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W przypadku, gdy w trakcie realizacji niniejszej Umowy, zaistnieje konieczności dostępu lub przekazania Zleceniobiorcy, w jakiejkolwiek formie, informacji stanowiących Tajemnicę Spółki PKN ORLEN S.A. rozumianej jako szczególnie chroniony rodzaj Tajemnicy Przedsiębiorstwa Zleceniodawcy, co do której podjęto szczególne działania określone w aktach wewnętrznych Zleceniodawcy, w celu zachowania jej w tajemnicy i której wykorzystanie, przekazanie lub ujawnienie osobie nieuprawnionej w znacznym stopniu zagraża lub narusza interesy Zleceniodawcy, Zleceniobiorca zobowiązuje się do niezwłocznego zawarcia z PKN ORLEN, przed otrzymaniem i rozpoczęciem przetwarzania takich informacji, aneksu do Umowy, zgodnego z wewnętrznymi aktami Zleceniodawcy, którego przedmiotem będą zasady i warunki ochrony Tajemnicy Spółki PKN ORLEN S.A. </w:t>
      </w:r>
    </w:p>
    <w:p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Dla uniknięcia wątpliwości Strony potwierdzają, że Zleceniobiorca, niezależnie od obowiązków określonych w niniejszej Umowie, zobowiązany jest także do przestrzegania dodatkowych wymogów dotyczących ochrony określonych rodzajów informacji (np. danych osobowych, informacji poufnych) wynikających z obowiązujących przepisów prawa.</w:t>
      </w:r>
    </w:p>
    <w:p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Zleceniobiorca zobowiązany jest do wypełnienia, w imieniu Zleceniodawcy jako Administratora danych w rozumieniu obowiązujących przepisów prawa o ochronie danych osobowych, niezwłocznie, jednakże nie później niż w terminie 30 (trzydzieści) dni od dnia zawarcia niniejszej umowy ze Zleceniodawcą, obowiązku informacyjnego  wobec osób fizycznych zatrudnionych przez Zleceniobiorcę lub współpracujących ze Zleceniobiorcą przy zawarciu lub realizacji niniejszej umowy</w:t>
      </w:r>
      <w:r w:rsidR="00045E38">
        <w:rPr>
          <w:rFonts w:ascii="Arial" w:eastAsia="Times New Roman" w:hAnsi="Arial" w:cs="Arial"/>
          <w:color w:val="000000"/>
        </w:rPr>
        <w:t xml:space="preserve">, </w:t>
      </w:r>
      <w:r w:rsidR="00045E38" w:rsidRPr="00045E38">
        <w:rPr>
          <w:rFonts w:ascii="Arial" w:eastAsia="Times New Roman" w:hAnsi="Arial" w:cs="Arial"/>
          <w:color w:val="000000"/>
        </w:rPr>
        <w:t>w tym także członków organów Zleceniobiorcy, prokurentów lub pełnomocników reprezentujących Zleceniobiorcę</w:t>
      </w:r>
      <w:r w:rsidRPr="00EE60BD">
        <w:rPr>
          <w:rFonts w:ascii="Arial" w:eastAsia="Times New Roman" w:hAnsi="Arial" w:cs="Arial"/>
          <w:color w:val="000000"/>
        </w:rPr>
        <w:t xml:space="preserve"> - bez względu na podstawę prawną tej współpracy - których dane osobowe udostępnione zostały Zleceniodawcy przez Zleceniobiorcę w związku z zawarciem lub realizacją niniejszej umowy. Obowiązek, o którym mowa w zdaniu poprzedzającym powinien zostać spełniony poprzez przekazanie tym osobom klauzuli informacyjnej stanowiącej Załącznik nr … do niniejszej umowy, przy jednoczesnym zachowaniu zasady rozliczalności. (wzór klauzuli dostępny jest pod linkiem: </w:t>
      </w:r>
      <w:hyperlink r:id="rId9" w:history="1">
        <w:r w:rsidRPr="00EE60BD">
          <w:rPr>
            <w:rStyle w:val="Hipercze"/>
            <w:rFonts w:ascii="Arial" w:eastAsia="Times New Roman" w:hAnsi="Arial" w:cs="Arial"/>
          </w:rPr>
          <w:t>http://intranet.orlen.pl/PL/Dokumenty/Bezpieczenstwo_informacji/Dane_osobowe/Documents/Wzór_klauzula_kontrahent_dla_pracowników_RODO.docx</w:t>
        </w:r>
      </w:hyperlink>
      <w:r w:rsidRPr="00EE60BD">
        <w:rPr>
          <w:rFonts w:ascii="Arial" w:eastAsia="Times New Roman" w:hAnsi="Arial" w:cs="Arial"/>
          <w:color w:val="000000"/>
        </w:rPr>
        <w:t xml:space="preserve">) </w:t>
      </w:r>
      <w:r w:rsidRPr="00EE60BD">
        <w:rPr>
          <w:rFonts w:ascii="Arial" w:eastAsia="Times New Roman" w:hAnsi="Arial" w:cs="Arial"/>
          <w:color w:val="FF0000"/>
        </w:rPr>
        <w:t xml:space="preserve">* </w:t>
      </w:r>
      <w:r w:rsidRPr="00EE60BD">
        <w:rPr>
          <w:rStyle w:val="Uwydatnienie"/>
          <w:rFonts w:ascii="Arial" w:eastAsia="Times New Roman" w:hAnsi="Arial" w:cs="Arial"/>
          <w:color w:val="FF0000"/>
        </w:rPr>
        <w:t xml:space="preserve">obowiązku informacyjnego (pkt. 13) nie stosuje </w:t>
      </w:r>
      <w:r w:rsidR="00EE60BD" w:rsidRPr="00EE60BD">
        <w:rPr>
          <w:rStyle w:val="Uwydatnienie"/>
          <w:rFonts w:ascii="Arial" w:eastAsia="Times New Roman" w:hAnsi="Arial" w:cs="Arial"/>
          <w:color w:val="FF0000"/>
        </w:rPr>
        <w:t>się</w:t>
      </w:r>
      <w:r w:rsidRPr="00EE60BD">
        <w:rPr>
          <w:rStyle w:val="Uwydatnienie"/>
          <w:rFonts w:ascii="Arial" w:eastAsia="Times New Roman" w:hAnsi="Arial" w:cs="Arial"/>
          <w:color w:val="FF0000"/>
        </w:rPr>
        <w:t xml:space="preserve"> w umowach zawieranych </w:t>
      </w:r>
      <w:r w:rsidR="00EE60BD" w:rsidRPr="00EE60BD">
        <w:rPr>
          <w:rStyle w:val="Uwydatnienie"/>
          <w:rFonts w:ascii="Arial" w:eastAsia="Times New Roman" w:hAnsi="Arial" w:cs="Arial"/>
          <w:color w:val="FF0000"/>
        </w:rPr>
        <w:t>pomiędzy</w:t>
      </w:r>
      <w:r w:rsidRPr="00EE60BD">
        <w:rPr>
          <w:rStyle w:val="Uwydatnienie"/>
          <w:rFonts w:ascii="Arial" w:eastAsia="Times New Roman" w:hAnsi="Arial" w:cs="Arial"/>
          <w:color w:val="FF0000"/>
        </w:rPr>
        <w:t xml:space="preserve"> spółkami GK ORLEN</w:t>
      </w:r>
    </w:p>
    <w:p w:rsidR="00EE60BD" w:rsidRDefault="00EE60BD" w:rsidP="008E2D45">
      <w:pPr>
        <w:jc w:val="center"/>
        <w:rPr>
          <w:rFonts w:ascii="Arial" w:eastAsia="Times New Roman" w:hAnsi="Arial" w:cs="Arial"/>
          <w:b/>
          <w:bCs/>
          <w:color w:val="000000"/>
        </w:rPr>
      </w:pPr>
    </w:p>
    <w:p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§ 2</w:t>
      </w:r>
    </w:p>
    <w:p w:rsidR="008E2D45" w:rsidRDefault="008E2D45" w:rsidP="008E2D45">
      <w:pPr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Niniejszą Umowę sporządzono w dwóch jednobrzmiących egzemplarzach, po jednym egzemplarzu dla każdej ze Stron.</w:t>
      </w:r>
    </w:p>
    <w:p w:rsidR="008E2D45" w:rsidRDefault="008E2D45" w:rsidP="008E2D45">
      <w:pPr>
        <w:rPr>
          <w:rFonts w:eastAsia="Times New Roman"/>
          <w:color w:val="000000"/>
        </w:rPr>
      </w:pPr>
    </w:p>
    <w:p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§ 3</w:t>
      </w:r>
    </w:p>
    <w:p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Wszelkie spory mogące powstać w związku z zawarciem lub wykonaniem niniejszej Umowy będą rozstrzygane przez sąd powszechny właściwy miejscowo dla siedziby Zleceniodawcy.</w:t>
      </w:r>
    </w:p>
    <w:p w:rsidR="008E2D45" w:rsidRDefault="008E2D45" w:rsidP="008E2D45">
      <w:pPr>
        <w:rPr>
          <w:rFonts w:eastAsia="Times New Roman"/>
          <w:color w:val="000000"/>
        </w:rPr>
      </w:pPr>
    </w:p>
    <w:p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§ 4</w:t>
      </w:r>
    </w:p>
    <w:p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Wszystkie zmiany niniejszej Umowy wymagają zachowania formy pisemnej zastrzeżonej pod rygorem nieważności.</w:t>
      </w:r>
    </w:p>
    <w:p w:rsidR="008E2D45" w:rsidRDefault="008E2D45" w:rsidP="008E2D45">
      <w:pPr>
        <w:rPr>
          <w:rFonts w:eastAsia="Times New Roman"/>
          <w:color w:val="000000"/>
        </w:rPr>
      </w:pPr>
    </w:p>
    <w:p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 </w:t>
      </w:r>
      <w:r>
        <w:rPr>
          <w:rStyle w:val="Pogrubienie"/>
          <w:rFonts w:ascii="Arial" w:eastAsia="Times New Roman" w:hAnsi="Arial" w:cs="Arial"/>
          <w:color w:val="000000"/>
        </w:rPr>
        <w:t>§ 5</w:t>
      </w:r>
    </w:p>
    <w:p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Strony dokonują wyboru prawa polskiego, jako właściwego dla niniejszej Umowy. </w:t>
      </w:r>
    </w:p>
    <w:p w:rsidR="008E2D45" w:rsidRDefault="008E2D45" w:rsidP="008E2D45">
      <w:pPr>
        <w:rPr>
          <w:rFonts w:eastAsia="Times New Roman"/>
          <w:color w:val="000000"/>
        </w:rPr>
      </w:pPr>
    </w:p>
    <w:p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Style w:val="Pogrubienie"/>
          <w:rFonts w:ascii="Arial" w:eastAsia="Times New Roman" w:hAnsi="Arial" w:cs="Arial"/>
          <w:color w:val="000000"/>
        </w:rPr>
        <w:t>§ 6</w:t>
      </w:r>
    </w:p>
    <w:p w:rsidR="008E2D45" w:rsidRDefault="008E2D45" w:rsidP="00EE60BD">
      <w:pPr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Niniejsza Umowa wchodzi w życie w dniu jej podpisania przez Strony. </w:t>
      </w:r>
    </w:p>
    <w:p w:rsidR="008E2D45" w:rsidRDefault="008E2D45" w:rsidP="008E2D45">
      <w:pPr>
        <w:rPr>
          <w:rFonts w:eastAsia="Times New Roman"/>
          <w:color w:val="000000"/>
        </w:rPr>
      </w:pPr>
    </w:p>
    <w:p w:rsidR="008E2D45" w:rsidRDefault="008E2D45" w:rsidP="00EE60BD">
      <w:pPr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 </w:t>
      </w:r>
    </w:p>
    <w:p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 </w:t>
      </w:r>
    </w:p>
    <w:p w:rsidR="008E2D45" w:rsidRDefault="008E2D45" w:rsidP="008E2D45">
      <w:pPr>
        <w:rPr>
          <w:rFonts w:eastAsia="Times New Roman"/>
          <w:color w:val="000000"/>
        </w:rPr>
      </w:pPr>
    </w:p>
    <w:p w:rsidR="008E2D45" w:rsidRDefault="008E2D45" w:rsidP="00EE60BD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W imieniu i na rzecz Zleceniodawcy:       </w:t>
      </w:r>
      <w:r w:rsidR="00EE60BD">
        <w:rPr>
          <w:rFonts w:ascii="Arial" w:eastAsia="Times New Roman" w:hAnsi="Arial" w:cs="Arial"/>
          <w:color w:val="000000"/>
        </w:rPr>
        <w:t>           </w:t>
      </w:r>
      <w:r>
        <w:rPr>
          <w:rFonts w:ascii="Arial" w:eastAsia="Times New Roman" w:hAnsi="Arial" w:cs="Arial"/>
          <w:color w:val="000000"/>
        </w:rPr>
        <w:t>W imieniu i na rzecz Zleceniobiorcy:</w:t>
      </w:r>
    </w:p>
    <w:p w:rsidR="008E2D45" w:rsidRDefault="008E2D45" w:rsidP="008E2D45">
      <w:pPr>
        <w:rPr>
          <w:rFonts w:eastAsia="Times New Roman"/>
          <w:color w:val="000000"/>
        </w:rPr>
      </w:pPr>
    </w:p>
    <w:p w:rsidR="008E2D45" w:rsidRDefault="008E2D45" w:rsidP="008E2D45">
      <w:pPr>
        <w:jc w:val="center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 </w:t>
      </w:r>
    </w:p>
    <w:p w:rsidR="008E2D45" w:rsidRDefault="008E2D45" w:rsidP="008E2D45">
      <w:pPr>
        <w:rPr>
          <w:rFonts w:eastAsia="Times New Roman"/>
          <w:color w:val="000000"/>
        </w:rPr>
      </w:pPr>
    </w:p>
    <w:sectPr w:rsidR="008E2D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3C64" w:rsidRDefault="00B03C64" w:rsidP="00D526CA">
      <w:r>
        <w:separator/>
      </w:r>
    </w:p>
  </w:endnote>
  <w:endnote w:type="continuationSeparator" w:id="0">
    <w:p w:rsidR="00B03C64" w:rsidRDefault="00B03C64" w:rsidP="00D52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3C64" w:rsidRDefault="00B03C64" w:rsidP="00D526CA">
      <w:r>
        <w:separator/>
      </w:r>
    </w:p>
  </w:footnote>
  <w:footnote w:type="continuationSeparator" w:id="0">
    <w:p w:rsidR="00B03C64" w:rsidRDefault="00B03C64" w:rsidP="00D526CA">
      <w:r>
        <w:continuationSeparator/>
      </w:r>
    </w:p>
  </w:footnote>
  <w:footnote w:id="1">
    <w:p w:rsidR="00D526CA" w:rsidRDefault="00D526C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i/>
          <w:sz w:val="16"/>
          <w:szCs w:val="16"/>
        </w:rPr>
        <w:t>Sugerowana minimalna wysokość kary. Ostateczną wysokość kary umownej ustala właściciel merytoryczny umowy w porozumieniu z Biurem Prawnym na podstawie zakresu i wartości przekazywanych informacji oraz ew. szkody dla PKN ORLEN S.A.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8975E8"/>
    <w:multiLevelType w:val="multilevel"/>
    <w:tmpl w:val="5E28B12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71A3793"/>
    <w:multiLevelType w:val="hybridMultilevel"/>
    <w:tmpl w:val="7706A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EF2FD6"/>
    <w:multiLevelType w:val="multilevel"/>
    <w:tmpl w:val="8EB68394"/>
    <w:lvl w:ilvl="0">
      <w:start w:val="1"/>
      <w:numFmt w:val="decimal"/>
      <w:lvlText w:val="%1."/>
      <w:lvlJc w:val="left"/>
      <w:pPr>
        <w:ind w:left="735" w:hanging="375"/>
      </w:pPr>
      <w:rPr>
        <w:rFonts w:ascii="Arial" w:hAnsi="Arial" w:cs="Arial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975" w:hanging="615"/>
      </w:pPr>
      <w:rPr>
        <w:rFonts w:ascii="Arial" w:hAnsi="Arial" w:cs="Arial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cs="Arial" w:hint="default"/>
        <w:color w:val="00000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D45"/>
    <w:rsid w:val="00045E38"/>
    <w:rsid w:val="001129EE"/>
    <w:rsid w:val="0014298E"/>
    <w:rsid w:val="00151A08"/>
    <w:rsid w:val="001F33F5"/>
    <w:rsid w:val="0025751D"/>
    <w:rsid w:val="002F4513"/>
    <w:rsid w:val="005265F5"/>
    <w:rsid w:val="006E00BC"/>
    <w:rsid w:val="008E2D45"/>
    <w:rsid w:val="009F2099"/>
    <w:rsid w:val="00B03C64"/>
    <w:rsid w:val="00CF55C1"/>
    <w:rsid w:val="00D526CA"/>
    <w:rsid w:val="00E44970"/>
    <w:rsid w:val="00EE6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67E8C"/>
  <w15:chartTrackingRefBased/>
  <w15:docId w15:val="{0648B2BE-9EA4-48ED-BC69-C1C6FBC12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E2D45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8E2D45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8E2D45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8E2D45"/>
    <w:rPr>
      <w:b/>
      <w:bCs/>
    </w:rPr>
  </w:style>
  <w:style w:type="character" w:styleId="Uwydatnienie">
    <w:name w:val="Emphasis"/>
    <w:basedOn w:val="Domylnaczcionkaakapitu"/>
    <w:uiPriority w:val="20"/>
    <w:qFormat/>
    <w:rsid w:val="008E2D45"/>
    <w:rPr>
      <w:i/>
      <w:iCs/>
    </w:rPr>
  </w:style>
  <w:style w:type="paragraph" w:styleId="Akapitzlist">
    <w:name w:val="List Paragraph"/>
    <w:basedOn w:val="Normalny"/>
    <w:uiPriority w:val="34"/>
    <w:qFormat/>
    <w:rsid w:val="00EE60B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265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65F5"/>
    <w:rPr>
      <w:rFonts w:ascii="Segoe UI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526C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526CA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526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87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plaweb02/hrview/OrganizationUnit/6304171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tranet.orlen.pl/PL/Dokumenty/Bezpieczenstwo_informacji/Dane_osobowe/Documents/Wz&#243;r_klauzula_kontrahent_dla_pracownik&#243;w_RODO.doc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A720A-36B9-4565-B489-A774F4CDE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2017</Words>
  <Characters>12108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Koziński Marek (PKN)</dc:creator>
  <cp:keywords/>
  <dc:description/>
  <cp:lastModifiedBy>Koziński Marek (PKN)</cp:lastModifiedBy>
  <cp:revision>12</cp:revision>
  <dcterms:created xsi:type="dcterms:W3CDTF">2020-08-13T10:49:00Z</dcterms:created>
  <dcterms:modified xsi:type="dcterms:W3CDTF">2021-07-09T13:38:00Z</dcterms:modified>
</cp:coreProperties>
</file>